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1" w:name="SIGNERPOST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2" w:name="SIGNERNAME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3" w:name="SIGNERSTAMP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C45215" w:rsidRDefault="00FE127E" w:rsidP="00E672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Администрац</w:t>
      </w:r>
      <w:r w:rsid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ия города Тулы в соответствии со </w:t>
      </w:r>
      <w:r w:rsidR="004502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статьей 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10 Федерального Закона от 24.07.2002г. №</w:t>
      </w:r>
      <w:r w:rsidR="005625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101-ФЗ «Об обороте земель сельскохозяйственного назначения» изве</w:t>
      </w:r>
      <w:r w:rsidR="00E6724F">
        <w:rPr>
          <w:rFonts w:ascii="Times New Roman" w:eastAsia="Times New Roman" w:hAnsi="Times New Roman" w:cs="Times New Roman"/>
          <w:sz w:val="25"/>
          <w:szCs w:val="25"/>
          <w:lang w:eastAsia="ru-RU"/>
        </w:rPr>
        <w:t>щает о возможности приобретения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земельного участка  с кадас</w:t>
      </w:r>
      <w:r w:rsidR="005625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тровым номером </w:t>
      </w:r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71:14:</w:t>
      </w:r>
      <w:r w:rsidR="00765C79">
        <w:rPr>
          <w:rFonts w:ascii="Times New Roman" w:eastAsia="Times New Roman" w:hAnsi="Times New Roman" w:cs="Times New Roman"/>
          <w:sz w:val="25"/>
          <w:szCs w:val="25"/>
          <w:lang w:eastAsia="ru-RU"/>
        </w:rPr>
        <w:t>010501:1572</w:t>
      </w:r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, общей площад</w:t>
      </w:r>
      <w:r w:rsidR="00765C79">
        <w:rPr>
          <w:rFonts w:ascii="Times New Roman" w:eastAsia="Times New Roman" w:hAnsi="Times New Roman" w:cs="Times New Roman"/>
          <w:sz w:val="25"/>
          <w:szCs w:val="25"/>
          <w:lang w:eastAsia="ru-RU"/>
        </w:rPr>
        <w:t>ью 133600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кв. м, адрес (местонахождение) объекта: </w:t>
      </w:r>
      <w:r w:rsidR="002D50E3" w:rsidRPr="002D50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Российская Федерация, Тульская область, Ленинский район, </w:t>
      </w:r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районе </w:t>
      </w:r>
      <w:proofErr w:type="spellStart"/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н.п</w:t>
      </w:r>
      <w:proofErr w:type="spellEnd"/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. Октябрьский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2D50E3">
        <w:rPr>
          <w:rFonts w:ascii="Times New Roman" w:eastAsia="Times New Roman" w:hAnsi="Times New Roman" w:cs="Times New Roman"/>
          <w:sz w:val="25"/>
          <w:szCs w:val="25"/>
          <w:lang w:eastAsia="ru-RU"/>
        </w:rPr>
        <w:t>яйствен</w:t>
      </w:r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ного использования (СПК «</w:t>
      </w:r>
      <w:proofErr w:type="spellStart"/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Богучарово</w:t>
      </w:r>
      <w:proofErr w:type="spellEnd"/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D2559D" w:rsidRPr="00D2559D">
        <w:rPr>
          <w:rFonts w:ascii="Times New Roman" w:eastAsia="Times New Roman" w:hAnsi="Times New Roman" w:cs="Times New Roman"/>
          <w:sz w:val="25"/>
          <w:szCs w:val="25"/>
          <w:lang w:eastAsia="ru-RU"/>
        </w:rPr>
        <w:t>);</w:t>
      </w:r>
    </w:p>
    <w:p w:rsidR="00FE127E" w:rsidRPr="002D31F8" w:rsidRDefault="00FE127E" w:rsidP="00FE12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Сельскохозяйственные организации или крестьянские фермерские хозяй</w:t>
      </w:r>
      <w:r w:rsidR="00E6724F">
        <w:rPr>
          <w:rFonts w:ascii="Times New Roman" w:eastAsia="Times New Roman" w:hAnsi="Times New Roman" w:cs="Times New Roman"/>
          <w:sz w:val="25"/>
          <w:szCs w:val="25"/>
          <w:lang w:eastAsia="ru-RU"/>
        </w:rPr>
        <w:t>ства, использующие вышеуказанный земельный участок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proofErr w:type="spellEnd"/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65C79">
        <w:rPr>
          <w:rFonts w:ascii="Times New Roman" w:eastAsia="Times New Roman" w:hAnsi="Times New Roman" w:cs="Times New Roman"/>
          <w:sz w:val="25"/>
          <w:szCs w:val="25"/>
          <w:lang w:eastAsia="ru-RU"/>
        </w:rPr>
        <w:t>(05</w:t>
      </w:r>
      <w:r w:rsidR="00D3641D">
        <w:rPr>
          <w:rFonts w:ascii="Times New Roman" w:eastAsia="Times New Roman" w:hAnsi="Times New Roman" w:cs="Times New Roman"/>
          <w:sz w:val="25"/>
          <w:szCs w:val="25"/>
          <w:lang w:eastAsia="ru-RU"/>
        </w:rPr>
        <w:t>.08.2024</w:t>
      </w: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2D31F8" w:rsidRPr="002D31F8" w:rsidRDefault="00FE127E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D31F8">
        <w:rPr>
          <w:rFonts w:ascii="Times New Roman" w:eastAsia="Times New Roman" w:hAnsi="Times New Roman" w:cs="Times New Roman"/>
          <w:sz w:val="25"/>
          <w:szCs w:val="25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EC2" w:rsidRDefault="004F3EC2" w:rsidP="00617B40">
      <w:pPr>
        <w:spacing w:after="0" w:line="240" w:lineRule="auto"/>
      </w:pPr>
      <w:r>
        <w:separator/>
      </w:r>
    </w:p>
  </w:endnote>
  <w:endnote w:type="continuationSeparator" w:id="0">
    <w:p w:rsidR="004F3EC2" w:rsidRDefault="004F3EC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EC2" w:rsidRDefault="004F3EC2" w:rsidP="00617B40">
      <w:pPr>
        <w:spacing w:after="0" w:line="240" w:lineRule="auto"/>
      </w:pPr>
      <w:r>
        <w:separator/>
      </w:r>
    </w:p>
  </w:footnote>
  <w:footnote w:type="continuationSeparator" w:id="0">
    <w:p w:rsidR="004F3EC2" w:rsidRDefault="004F3EC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0F42C2"/>
    <w:rsid w:val="0010347B"/>
    <w:rsid w:val="00113BB4"/>
    <w:rsid w:val="0018209D"/>
    <w:rsid w:val="001855F5"/>
    <w:rsid w:val="0018600B"/>
    <w:rsid w:val="001C5C3F"/>
    <w:rsid w:val="001C6234"/>
    <w:rsid w:val="00246B8D"/>
    <w:rsid w:val="002516FD"/>
    <w:rsid w:val="00253AF6"/>
    <w:rsid w:val="00254C87"/>
    <w:rsid w:val="00257732"/>
    <w:rsid w:val="00264750"/>
    <w:rsid w:val="002A0B07"/>
    <w:rsid w:val="002D31F8"/>
    <w:rsid w:val="002D50E3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479CF"/>
    <w:rsid w:val="0045022F"/>
    <w:rsid w:val="004502F0"/>
    <w:rsid w:val="004565B3"/>
    <w:rsid w:val="0046140D"/>
    <w:rsid w:val="0047438E"/>
    <w:rsid w:val="004C6928"/>
    <w:rsid w:val="004F3EC2"/>
    <w:rsid w:val="00503117"/>
    <w:rsid w:val="00525E0E"/>
    <w:rsid w:val="005439BD"/>
    <w:rsid w:val="0055323D"/>
    <w:rsid w:val="005625A5"/>
    <w:rsid w:val="00576FF3"/>
    <w:rsid w:val="00583E1E"/>
    <w:rsid w:val="00592320"/>
    <w:rsid w:val="005A66B0"/>
    <w:rsid w:val="005B3024"/>
    <w:rsid w:val="005B7083"/>
    <w:rsid w:val="005C2F9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B1C92"/>
    <w:rsid w:val="006C37AF"/>
    <w:rsid w:val="006F3332"/>
    <w:rsid w:val="00705FA9"/>
    <w:rsid w:val="007343BF"/>
    <w:rsid w:val="00762B1D"/>
    <w:rsid w:val="00765C79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402FB"/>
    <w:rsid w:val="00992AC0"/>
    <w:rsid w:val="009B6E2F"/>
    <w:rsid w:val="009C0855"/>
    <w:rsid w:val="009C3312"/>
    <w:rsid w:val="009E105E"/>
    <w:rsid w:val="009F6EC2"/>
    <w:rsid w:val="00A33D50"/>
    <w:rsid w:val="00A63FA9"/>
    <w:rsid w:val="00A96EDE"/>
    <w:rsid w:val="00AC194A"/>
    <w:rsid w:val="00AC3A5F"/>
    <w:rsid w:val="00AC6D45"/>
    <w:rsid w:val="00B22BB6"/>
    <w:rsid w:val="00B308FB"/>
    <w:rsid w:val="00BA0D87"/>
    <w:rsid w:val="00BC30CF"/>
    <w:rsid w:val="00BF262A"/>
    <w:rsid w:val="00BF400F"/>
    <w:rsid w:val="00C20B22"/>
    <w:rsid w:val="00C34919"/>
    <w:rsid w:val="00C36F5A"/>
    <w:rsid w:val="00C45215"/>
    <w:rsid w:val="00C875D3"/>
    <w:rsid w:val="00CA4831"/>
    <w:rsid w:val="00CB0A1D"/>
    <w:rsid w:val="00CB5BA0"/>
    <w:rsid w:val="00CD41D2"/>
    <w:rsid w:val="00CE060E"/>
    <w:rsid w:val="00D2559D"/>
    <w:rsid w:val="00D26095"/>
    <w:rsid w:val="00D3641D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B30D3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16EB4"/>
    <w:rsid w:val="00053E09"/>
    <w:rsid w:val="00232555"/>
    <w:rsid w:val="00252C55"/>
    <w:rsid w:val="00290DAD"/>
    <w:rsid w:val="002E5EF9"/>
    <w:rsid w:val="003073A5"/>
    <w:rsid w:val="00413A32"/>
    <w:rsid w:val="00493C25"/>
    <w:rsid w:val="0084671E"/>
    <w:rsid w:val="008F6BB8"/>
    <w:rsid w:val="00A0797A"/>
    <w:rsid w:val="00CA5DEA"/>
    <w:rsid w:val="00CE21A5"/>
    <w:rsid w:val="00E860ED"/>
    <w:rsid w:val="00F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87E1-4D37-4FCA-8769-7D4B0D97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2024-08-12T08:15:00Z</dcterms:created>
  <dcterms:modified xsi:type="dcterms:W3CDTF">2024-08-12T08:15:00Z</dcterms:modified>
</cp:coreProperties>
</file>